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8FA5" w14:textId="77777777" w:rsidR="007C3E4A" w:rsidRPr="00A71ECD" w:rsidRDefault="007C3E4A" w:rsidP="007C3E4A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10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72A57DDC" w14:textId="77777777" w:rsidR="007C3E4A" w:rsidRPr="00B6117D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51DA67B8" w14:textId="77777777" w:rsidR="007C3E4A" w:rsidRPr="00B6117D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42C9CEFE" w14:textId="77777777" w:rsidR="007C3E4A" w:rsidRPr="00B6117D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316B53F" w14:textId="77777777" w:rsidR="007C3E4A" w:rsidRPr="00B6117D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9341CF6" w14:textId="77777777" w:rsidR="007C3E4A" w:rsidRPr="00B6117D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F47D27F" w14:textId="77777777" w:rsidR="007C3E4A" w:rsidRDefault="007C3E4A" w:rsidP="007C3E4A">
      <w:pPr>
        <w:spacing w:after="0" w:line="240" w:lineRule="auto"/>
        <w:ind w:left="246"/>
      </w:pPr>
    </w:p>
    <w:p w14:paraId="116336C5" w14:textId="77777777" w:rsidR="007C3E4A" w:rsidRPr="00A4079B" w:rsidRDefault="007C3E4A" w:rsidP="007C3E4A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7C3E4A" w14:paraId="5FB5F0EF" w14:textId="77777777" w:rsidTr="00FB7CAB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8D4DF" w14:textId="77777777" w:rsidR="007C3E4A" w:rsidRDefault="007C3E4A" w:rsidP="00FB7CAB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D4B366A" w14:textId="77777777" w:rsidR="007C3E4A" w:rsidRDefault="007C3E4A" w:rsidP="00FB7CAB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97384AE" w14:textId="77777777" w:rsidR="007C3E4A" w:rsidRDefault="007C3E4A" w:rsidP="00FB7CAB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61E8E60D" w14:textId="77777777" w:rsidR="007C3E4A" w:rsidRDefault="007C3E4A" w:rsidP="007C3E4A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ECE69C6" w14:textId="77777777" w:rsidR="007C3E4A" w:rsidRPr="00390BB0" w:rsidRDefault="007C3E4A" w:rsidP="007C3E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>
        <w:rPr>
          <w:rFonts w:ascii="Arial" w:eastAsia="Calibri" w:hAnsi="Arial" w:cs="Arial"/>
          <w:lang w:eastAsia="ar-SA"/>
        </w:rPr>
        <w:t xml:space="preserve"> </w:t>
      </w:r>
      <w:r w:rsidRPr="00EA495B">
        <w:rPr>
          <w:rFonts w:ascii="Arial" w:eastAsia="Arial" w:hAnsi="Arial" w:cs="Arial"/>
          <w:b/>
        </w:rPr>
        <w:t>Scalenie gruntów na obszarze wsi Płocice i Lipuska Huta w gminie Lipusz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6C484C">
        <w:rPr>
          <w:rFonts w:ascii="Arial" w:hAnsi="Arial" w:cs="Arial"/>
          <w:bCs/>
        </w:rPr>
        <w:t>ZP.272.</w:t>
      </w:r>
      <w:r>
        <w:rPr>
          <w:rFonts w:ascii="Arial" w:hAnsi="Arial" w:cs="Arial"/>
          <w:bCs/>
        </w:rPr>
        <w:t>9</w:t>
      </w:r>
      <w:r w:rsidRPr="006C484C">
        <w:rPr>
          <w:rFonts w:ascii="Arial" w:hAnsi="Arial" w:cs="Arial"/>
          <w:bCs/>
        </w:rPr>
        <w:t>.202</w:t>
      </w:r>
      <w:r>
        <w:rPr>
          <w:rFonts w:ascii="Arial" w:hAnsi="Arial" w:cs="Arial"/>
          <w:bCs/>
        </w:rPr>
        <w:t>3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0FBC9DBC" w14:textId="77777777" w:rsidR="007C3E4A" w:rsidRPr="00390BB0" w:rsidRDefault="007C3E4A" w:rsidP="007C3E4A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7C3E4A" w:rsidRPr="00390BB0" w14:paraId="0C3E2A9D" w14:textId="77777777" w:rsidTr="00FB7CAB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EFBD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91993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6F62B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E9A54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3FA9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7C3E4A" w:rsidRPr="00390BB0" w14:paraId="1275A9CD" w14:textId="77777777" w:rsidTr="00FB7CAB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571F2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1317F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4A74B425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FD591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4469"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10B9F" w14:textId="77777777" w:rsidR="007C3E4A" w:rsidRPr="00390BB0" w:rsidRDefault="007C3E4A" w:rsidP="00FB7CAB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6C794A0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19D8B00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66C7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C3E4A" w:rsidRPr="00390BB0" w14:paraId="39E847A3" w14:textId="77777777" w:rsidTr="00FB7CAB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FD837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69F67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5EEE220F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D8C03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144E0" w14:textId="77777777" w:rsidR="007C3E4A" w:rsidRPr="00390BB0" w:rsidRDefault="007C3E4A" w:rsidP="00FB7CAB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C8C33E6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9AFAEF5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D3E1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7C3E4A" w:rsidRPr="00390BB0" w14:paraId="176FA368" w14:textId="77777777" w:rsidTr="00FB7CAB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11D72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36119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0CD0EF40" w14:textId="77777777" w:rsidR="007C3E4A" w:rsidRPr="00390BB0" w:rsidRDefault="007C3E4A" w:rsidP="00FB7CAB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724C5" w14:textId="77777777" w:rsidR="007C3E4A" w:rsidRPr="00390BB0" w:rsidRDefault="007C3E4A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6E15" w14:textId="77777777" w:rsidR="007C3E4A" w:rsidRPr="00390BB0" w:rsidRDefault="007C3E4A" w:rsidP="00FB7CAB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7EE17A2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0D934B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87E3D" w14:textId="77777777" w:rsidR="007C3E4A" w:rsidRPr="00390BB0" w:rsidRDefault="007C3E4A" w:rsidP="00FB7CAB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30DC9DEE" w14:textId="77777777" w:rsidR="007C3E4A" w:rsidRDefault="007C3E4A" w:rsidP="007C3E4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1AA38270" w14:textId="77777777" w:rsidR="007C3E4A" w:rsidRDefault="007C3E4A" w:rsidP="007C3E4A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4F61934F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1C44" w14:textId="77777777" w:rsidR="007C3E4A" w:rsidRDefault="007C3E4A" w:rsidP="007C3E4A">
      <w:pPr>
        <w:spacing w:after="0" w:line="240" w:lineRule="auto"/>
      </w:pPr>
      <w:r>
        <w:separator/>
      </w:r>
    </w:p>
  </w:endnote>
  <w:endnote w:type="continuationSeparator" w:id="0">
    <w:p w14:paraId="6B7F9286" w14:textId="77777777" w:rsidR="007C3E4A" w:rsidRDefault="007C3E4A" w:rsidP="007C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3A626" w14:textId="77777777" w:rsidR="007C3E4A" w:rsidRDefault="007C3E4A" w:rsidP="007C3E4A">
      <w:pPr>
        <w:spacing w:after="0" w:line="240" w:lineRule="auto"/>
      </w:pPr>
      <w:r>
        <w:separator/>
      </w:r>
    </w:p>
  </w:footnote>
  <w:footnote w:type="continuationSeparator" w:id="0">
    <w:p w14:paraId="71C181D9" w14:textId="77777777" w:rsidR="007C3E4A" w:rsidRDefault="007C3E4A" w:rsidP="007C3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25526560"/>
  <w:p w14:paraId="41768D85" w14:textId="7B963733" w:rsidR="007C3E4A" w:rsidRDefault="007C3E4A" w:rsidP="007C3E4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717505624"/>
        <w:docPartObj>
          <w:docPartGallery w:val="Page Numbers (Margins)"/>
          <w:docPartUnique/>
        </w:docPartObj>
      </w:sdtPr>
      <w:sdtContent>
        <w:r w:rsidRPr="007C3E4A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1604D5C" wp14:editId="475BE1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8386380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4A4E1" w14:textId="77777777" w:rsidR="007C3E4A" w:rsidRDefault="007C3E4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604D5C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684A4E1" w14:textId="77777777" w:rsidR="007C3E4A" w:rsidRDefault="007C3E4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</w:p>
  <w:bookmarkEnd w:id="0"/>
  <w:p w14:paraId="7C1FF264" w14:textId="77777777" w:rsidR="007C3E4A" w:rsidRDefault="007C3E4A" w:rsidP="007C3E4A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DF5A963" wp14:editId="246FE66D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72315B" w14:textId="77777777" w:rsidR="007C3E4A" w:rsidRDefault="007C3E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4A"/>
    <w:rsid w:val="00585BB6"/>
    <w:rsid w:val="007C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EF7D5"/>
  <w15:chartTrackingRefBased/>
  <w15:docId w15:val="{FB47CED8-DFF1-4697-BE9D-15924675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E4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E4A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7C3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7C3E4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2023-07-17T05:38:00Z</dcterms:created>
  <dcterms:modified xsi:type="dcterms:W3CDTF">2023-07-17T05:39:00Z</dcterms:modified>
</cp:coreProperties>
</file>